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C0" w:rsidRPr="005226B4" w:rsidRDefault="005226B4" w:rsidP="005226B4">
      <w:pPr>
        <w:jc w:val="center"/>
        <w:rPr>
          <w:sz w:val="32"/>
          <w:szCs w:val="32"/>
        </w:rPr>
      </w:pPr>
      <w:r w:rsidRPr="005226B4">
        <w:rPr>
          <w:sz w:val="32"/>
          <w:szCs w:val="32"/>
        </w:rPr>
        <w:t>Výroční zpráva</w:t>
      </w:r>
    </w:p>
    <w:p w:rsidR="005226B4" w:rsidRPr="005226B4" w:rsidRDefault="005226B4" w:rsidP="005226B4">
      <w:pPr>
        <w:jc w:val="center"/>
        <w:rPr>
          <w:b/>
          <w:sz w:val="40"/>
          <w:szCs w:val="40"/>
        </w:rPr>
      </w:pPr>
      <w:r w:rsidRPr="005226B4">
        <w:rPr>
          <w:b/>
          <w:sz w:val="40"/>
          <w:szCs w:val="40"/>
        </w:rPr>
        <w:t>Základní umělecké školy, Brno, Slunná 11</w:t>
      </w:r>
    </w:p>
    <w:p w:rsidR="005226B4" w:rsidRDefault="007D7FA7" w:rsidP="005226B4">
      <w:pPr>
        <w:jc w:val="center"/>
      </w:pPr>
      <w:r>
        <w:t xml:space="preserve">Za </w:t>
      </w:r>
      <w:proofErr w:type="spellStart"/>
      <w:r>
        <w:t>šk</w:t>
      </w:r>
      <w:proofErr w:type="spellEnd"/>
      <w:r>
        <w:t>. rok 2013/2014</w:t>
      </w:r>
    </w:p>
    <w:p w:rsidR="005226B4" w:rsidRDefault="005226B4" w:rsidP="005226B4">
      <w:pPr>
        <w:spacing w:after="0"/>
        <w:jc w:val="center"/>
      </w:pPr>
      <w:r>
        <w:t>Část I.</w:t>
      </w:r>
    </w:p>
    <w:p w:rsidR="005226B4" w:rsidRPr="005226B4" w:rsidRDefault="005226B4" w:rsidP="005226B4">
      <w:pPr>
        <w:jc w:val="center"/>
        <w:rPr>
          <w:b/>
        </w:rPr>
      </w:pPr>
      <w:r w:rsidRPr="005226B4">
        <w:rPr>
          <w:b/>
        </w:rPr>
        <w:t>Základní údaje o škole</w:t>
      </w:r>
    </w:p>
    <w:p w:rsidR="005226B4" w:rsidRDefault="005226B4" w:rsidP="005226B4">
      <w:pPr>
        <w:pStyle w:val="Odstavecseseznamem"/>
        <w:numPr>
          <w:ilvl w:val="0"/>
          <w:numId w:val="1"/>
        </w:numPr>
      </w:pPr>
      <w:r>
        <w:t>Název školy, sídlo, právní forma:</w:t>
      </w:r>
    </w:p>
    <w:p w:rsidR="005226B4" w:rsidRDefault="005226B4" w:rsidP="005226B4">
      <w:pPr>
        <w:pStyle w:val="Odstavecseseznamem"/>
      </w:pP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>Základní umělecká škola, Brno, Slunná 11 se sídlem Slunná 11, 617 00 Brno</w:t>
      </w: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>příspěvková organizace</w:t>
      </w:r>
    </w:p>
    <w:p w:rsidR="005226B4" w:rsidRDefault="005226B4" w:rsidP="005226B4">
      <w:pPr>
        <w:pStyle w:val="Odstavecseseznamem"/>
      </w:pPr>
    </w:p>
    <w:p w:rsidR="005226B4" w:rsidRDefault="005226B4" w:rsidP="005226B4">
      <w:pPr>
        <w:pStyle w:val="Odstavecseseznamem"/>
        <w:numPr>
          <w:ilvl w:val="0"/>
          <w:numId w:val="1"/>
        </w:numPr>
      </w:pPr>
      <w:r>
        <w:t>Zřizovatel:</w:t>
      </w:r>
    </w:p>
    <w:p w:rsidR="005226B4" w:rsidRDefault="005226B4" w:rsidP="005226B4">
      <w:pPr>
        <w:pStyle w:val="Odstavecseseznamem"/>
      </w:pP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>Jihomoravský kraj</w:t>
      </w:r>
    </w:p>
    <w:p w:rsidR="005226B4" w:rsidRDefault="005226B4" w:rsidP="005226B4">
      <w:pPr>
        <w:pStyle w:val="Odstavecseseznamem"/>
      </w:pPr>
    </w:p>
    <w:p w:rsidR="005226B4" w:rsidRDefault="005226B4" w:rsidP="005226B4">
      <w:pPr>
        <w:pStyle w:val="Odstavecseseznamem"/>
        <w:numPr>
          <w:ilvl w:val="0"/>
          <w:numId w:val="1"/>
        </w:numPr>
      </w:pPr>
      <w:r>
        <w:t>Ředitel školy a datum nástupu na místo ředitele:</w:t>
      </w:r>
    </w:p>
    <w:p w:rsidR="005226B4" w:rsidRDefault="005226B4" w:rsidP="005226B4">
      <w:pPr>
        <w:ind w:left="708"/>
        <w:rPr>
          <w:b/>
        </w:rPr>
      </w:pPr>
      <w:r w:rsidRPr="005226B4">
        <w:rPr>
          <w:b/>
        </w:rPr>
        <w:t>Mgr. Šárka Brychová, Blažkova 3, 638 00 Brno</w:t>
      </w:r>
      <w:r>
        <w:rPr>
          <w:b/>
        </w:rPr>
        <w:t xml:space="preserve"> od 1. 8. 201</w:t>
      </w:r>
      <w:r w:rsidR="007D7FA7">
        <w:rPr>
          <w:b/>
        </w:rPr>
        <w:t>2</w:t>
      </w:r>
    </w:p>
    <w:p w:rsidR="005226B4" w:rsidRDefault="005226B4" w:rsidP="005226B4">
      <w:pPr>
        <w:pStyle w:val="Odstavecseseznamem"/>
        <w:numPr>
          <w:ilvl w:val="0"/>
          <w:numId w:val="1"/>
        </w:numPr>
      </w:pPr>
      <w:r>
        <w:t>Datum zařazení do sítě škol:</w:t>
      </w:r>
    </w:p>
    <w:p w:rsidR="005226B4" w:rsidRDefault="005226B4" w:rsidP="005226B4">
      <w:pPr>
        <w:pStyle w:val="Odstavecseseznamem"/>
      </w:pPr>
    </w:p>
    <w:p w:rsid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>21. 6. 2001</w:t>
      </w:r>
    </w:p>
    <w:p w:rsidR="005226B4" w:rsidRDefault="005226B4" w:rsidP="005226B4">
      <w:pPr>
        <w:pStyle w:val="Odstavecseseznamem"/>
        <w:rPr>
          <w:b/>
        </w:rPr>
      </w:pPr>
    </w:p>
    <w:p w:rsidR="005226B4" w:rsidRPr="005226B4" w:rsidRDefault="005226B4" w:rsidP="005226B4">
      <w:pPr>
        <w:pStyle w:val="Odstavecseseznamem"/>
        <w:numPr>
          <w:ilvl w:val="0"/>
          <w:numId w:val="1"/>
        </w:numPr>
      </w:pPr>
      <w:r w:rsidRPr="005226B4">
        <w:t>Celková kapacita školy:</w:t>
      </w:r>
    </w:p>
    <w:p w:rsidR="005226B4" w:rsidRDefault="005226B4" w:rsidP="005226B4">
      <w:pPr>
        <w:ind w:left="708"/>
        <w:rPr>
          <w:b/>
        </w:rPr>
      </w:pPr>
      <w:r>
        <w:rPr>
          <w:b/>
        </w:rPr>
        <w:t>400 žáků</w:t>
      </w:r>
    </w:p>
    <w:p w:rsidR="005226B4" w:rsidRPr="005226B4" w:rsidRDefault="005226B4" w:rsidP="005226B4">
      <w:pPr>
        <w:pStyle w:val="Odstavecseseznamem"/>
        <w:numPr>
          <w:ilvl w:val="0"/>
          <w:numId w:val="1"/>
        </w:numPr>
        <w:rPr>
          <w:b/>
        </w:rPr>
      </w:pPr>
      <w:r>
        <w:t>Umělecké obory a kapacita jednotlivých uměleckých oborů:</w:t>
      </w:r>
    </w:p>
    <w:p w:rsidR="005226B4" w:rsidRDefault="005226B4" w:rsidP="005226B4">
      <w:pPr>
        <w:pStyle w:val="Odstavecseseznamem"/>
      </w:pP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>hudební obor -</w:t>
      </w:r>
      <w:r w:rsidR="002E7575">
        <w:rPr>
          <w:b/>
        </w:rPr>
        <w:t xml:space="preserve">  206 (rozhodnutím zřizovatele)</w:t>
      </w: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 xml:space="preserve">výtvarný obor -   </w:t>
      </w:r>
      <w:r w:rsidR="002E7575">
        <w:rPr>
          <w:b/>
        </w:rPr>
        <w:t>45 (rozhodnutím zřizovatele)</w:t>
      </w:r>
    </w:p>
    <w:p w:rsidR="005226B4" w:rsidRPr="005226B4" w:rsidRDefault="005226B4" w:rsidP="005226B4">
      <w:pPr>
        <w:pStyle w:val="Odstavecseseznamem"/>
        <w:rPr>
          <w:b/>
        </w:rPr>
      </w:pPr>
      <w:r w:rsidRPr="005226B4">
        <w:rPr>
          <w:b/>
        </w:rPr>
        <w:t xml:space="preserve">taneční obor   - </w:t>
      </w:r>
      <w:r w:rsidR="002E7575">
        <w:rPr>
          <w:b/>
        </w:rPr>
        <w:t xml:space="preserve">  95 (rozhodnutím zřizovatele)</w:t>
      </w:r>
    </w:p>
    <w:p w:rsidR="005226B4" w:rsidRDefault="005226B4" w:rsidP="005226B4">
      <w:pPr>
        <w:pStyle w:val="Odstavecseseznamem"/>
      </w:pPr>
    </w:p>
    <w:p w:rsidR="005226B4" w:rsidRDefault="005226B4" w:rsidP="005226B4">
      <w:pPr>
        <w:pStyle w:val="Odstavecseseznamem"/>
        <w:numPr>
          <w:ilvl w:val="0"/>
          <w:numId w:val="1"/>
        </w:numPr>
      </w:pPr>
      <w:r w:rsidRPr="005226B4">
        <w:t>Vyučované předměty</w:t>
      </w:r>
      <w:r w:rsidR="00164BDA">
        <w:t xml:space="preserve"> v hudebním oboru</w:t>
      </w:r>
      <w:r w:rsidRPr="005226B4">
        <w:t>:</w:t>
      </w:r>
    </w:p>
    <w:p w:rsidR="005226B4" w:rsidRDefault="00164BDA" w:rsidP="005226B4">
      <w:pPr>
        <w:pStyle w:val="Odstavecseseznamem"/>
      </w:pPr>
      <w:r>
        <w:t xml:space="preserve">od </w:t>
      </w:r>
      <w:proofErr w:type="spellStart"/>
      <w:r>
        <w:t>šk</w:t>
      </w:r>
      <w:proofErr w:type="spellEnd"/>
      <w:r>
        <w:t>. roku 2012 – 2013 se vyučují přípravné ročníky a první ročníky na obou stupních základn</w:t>
      </w:r>
      <w:r w:rsidR="002E7575">
        <w:t>ího uměleckého vzdělávání dle Š</w:t>
      </w:r>
      <w:r>
        <w:t>kolního vzdělávacího programu školy. Tím postupně dochází k rušení dosavadních platných učebních plánů. Bylo tedy možné zařadit do výuky i nové předměty:</w:t>
      </w:r>
    </w:p>
    <w:p w:rsidR="005226B4" w:rsidRDefault="00164BDA" w:rsidP="005226B4">
      <w:pPr>
        <w:pStyle w:val="Odstavecseseznamem"/>
        <w:rPr>
          <w:b/>
        </w:rPr>
      </w:pPr>
      <w:r>
        <w:rPr>
          <w:b/>
        </w:rPr>
        <w:t xml:space="preserve">předměty hudebního oboru: přípravná hudební výchova, </w:t>
      </w:r>
      <w:r w:rsidRPr="00164BDA">
        <w:rPr>
          <w:b/>
        </w:rPr>
        <w:t>h</w:t>
      </w:r>
      <w:r w:rsidR="005226B4" w:rsidRPr="00164BDA">
        <w:rPr>
          <w:b/>
        </w:rPr>
        <w:t>ra</w:t>
      </w:r>
      <w:r>
        <w:rPr>
          <w:b/>
        </w:rPr>
        <w:t xml:space="preserve"> na klavír, hra na flétnu, hra na kytaru, hra na elektrickou kytaru, </w:t>
      </w:r>
      <w:r w:rsidR="002E7575">
        <w:rPr>
          <w:b/>
        </w:rPr>
        <w:t xml:space="preserve">hra na </w:t>
      </w:r>
      <w:proofErr w:type="spellStart"/>
      <w:r w:rsidR="002E7575">
        <w:rPr>
          <w:b/>
        </w:rPr>
        <w:t>banjo</w:t>
      </w:r>
      <w:proofErr w:type="spellEnd"/>
      <w:r w:rsidR="002E7575">
        <w:rPr>
          <w:b/>
        </w:rPr>
        <w:t xml:space="preserve">, </w:t>
      </w:r>
      <w:r>
        <w:rPr>
          <w:b/>
        </w:rPr>
        <w:t xml:space="preserve">hra na housle, hra na elektronické housle, hra na </w:t>
      </w:r>
      <w:proofErr w:type="spellStart"/>
      <w:r>
        <w:rPr>
          <w:b/>
        </w:rPr>
        <w:t>keyboard</w:t>
      </w:r>
      <w:proofErr w:type="spellEnd"/>
      <w:r>
        <w:rPr>
          <w:b/>
        </w:rPr>
        <w:t>, hra na klarinet, hra na saxofon, pěvecká hlasová výchova</w:t>
      </w:r>
    </w:p>
    <w:p w:rsidR="00164BDA" w:rsidRDefault="00164BDA" w:rsidP="005226B4">
      <w:pPr>
        <w:pStyle w:val="Odstavecseseznamem"/>
        <w:rPr>
          <w:b/>
        </w:rPr>
      </w:pPr>
      <w:r>
        <w:rPr>
          <w:b/>
        </w:rPr>
        <w:t>předměty výtvarného oboru: přípravná výtvarná výchova, výtvarná tvorba, výtvarná kultura</w:t>
      </w:r>
    </w:p>
    <w:p w:rsidR="004C0357" w:rsidRDefault="00164BDA" w:rsidP="005226B4">
      <w:pPr>
        <w:pStyle w:val="Odstavecseseznamem"/>
        <w:rPr>
          <w:b/>
        </w:rPr>
      </w:pPr>
      <w:r>
        <w:rPr>
          <w:b/>
        </w:rPr>
        <w:t>předměty tanečního oboru: přípravná taneční výchova, taneční průprava, taneční praxe, současný tanec, technika klasického tance, lidový tanec</w:t>
      </w:r>
    </w:p>
    <w:p w:rsidR="004C0357" w:rsidRDefault="004C0357" w:rsidP="005226B4">
      <w:pPr>
        <w:pStyle w:val="Odstavecseseznamem"/>
        <w:rPr>
          <w:b/>
        </w:rPr>
      </w:pPr>
    </w:p>
    <w:p w:rsidR="004C0357" w:rsidRDefault="004C0357" w:rsidP="005226B4">
      <w:pPr>
        <w:pStyle w:val="Odstavecseseznamem"/>
        <w:rPr>
          <w:b/>
        </w:rPr>
      </w:pPr>
    </w:p>
    <w:p w:rsidR="004C0357" w:rsidRDefault="004C0357" w:rsidP="005226B4">
      <w:pPr>
        <w:pStyle w:val="Odstavecseseznamem"/>
        <w:rPr>
          <w:b/>
        </w:rPr>
      </w:pPr>
    </w:p>
    <w:p w:rsidR="0097208B" w:rsidRDefault="0097208B" w:rsidP="005226B4">
      <w:pPr>
        <w:pStyle w:val="Odstavecseseznamem"/>
        <w:rPr>
          <w:b/>
        </w:rPr>
      </w:pPr>
    </w:p>
    <w:p w:rsidR="00164BDA" w:rsidRDefault="004C0357" w:rsidP="004C0357">
      <w:pPr>
        <w:pStyle w:val="Odstavecseseznamem"/>
        <w:jc w:val="center"/>
        <w:rPr>
          <w:b/>
        </w:rPr>
      </w:pPr>
      <w:r>
        <w:rPr>
          <w:b/>
        </w:rPr>
        <w:lastRenderedPageBreak/>
        <w:t>II. Materiální zázemí</w:t>
      </w:r>
    </w:p>
    <w:p w:rsidR="004C0357" w:rsidRDefault="004C0357" w:rsidP="004C0357">
      <w:pPr>
        <w:pStyle w:val="Odstavecseseznamem"/>
      </w:pPr>
    </w:p>
    <w:p w:rsidR="004C0357" w:rsidRDefault="004C0357" w:rsidP="004C0357">
      <w:pPr>
        <w:pStyle w:val="Odstavecseseznamem"/>
      </w:pPr>
      <w:r>
        <w:t>Počet budov:          1</w:t>
      </w:r>
    </w:p>
    <w:p w:rsidR="004C0357" w:rsidRDefault="004C0357" w:rsidP="004C0357">
      <w:pPr>
        <w:pStyle w:val="Odstavecseseznamem"/>
      </w:pPr>
      <w:r>
        <w:t>Počet učeben:        8 + 1 (učebna a zároveň ředitelna) + 1 (učebna a zároveň kancelář provozu)</w:t>
      </w:r>
    </w:p>
    <w:p w:rsidR="004C0357" w:rsidRDefault="004C0357" w:rsidP="004C0357">
      <w:pPr>
        <w:pStyle w:val="Odstavecseseznamem"/>
      </w:pPr>
      <w:r>
        <w:t>Počet jiných prostor: 1 (sborovna) + sklep (sklad výtvarného materiálu)</w:t>
      </w:r>
    </w:p>
    <w:p w:rsidR="004C0357" w:rsidRDefault="004C0357" w:rsidP="004C0357">
      <w:pPr>
        <w:pStyle w:val="Odstavecseseznamem"/>
      </w:pPr>
      <w:r>
        <w:t>Odloučená pracoviště: žádné</w:t>
      </w:r>
    </w:p>
    <w:p w:rsidR="004C0357" w:rsidRDefault="004C0357" w:rsidP="004C0357">
      <w:pPr>
        <w:pStyle w:val="Odstavecseseznamem"/>
      </w:pPr>
    </w:p>
    <w:p w:rsidR="004C0357" w:rsidRDefault="004C0357" w:rsidP="004C0357">
      <w:pPr>
        <w:pStyle w:val="Odstavecseseznamem"/>
      </w:pPr>
    </w:p>
    <w:p w:rsidR="004C0357" w:rsidRPr="004C0357" w:rsidRDefault="004C0357" w:rsidP="004C0357">
      <w:pPr>
        <w:pStyle w:val="Odstavecseseznamem"/>
        <w:jc w:val="center"/>
        <w:rPr>
          <w:b/>
        </w:rPr>
      </w:pPr>
      <w:r w:rsidRPr="004C0357">
        <w:rPr>
          <w:b/>
        </w:rPr>
        <w:t>III. Přijímací zkoušky</w:t>
      </w:r>
    </w:p>
    <w:p w:rsidR="004C0357" w:rsidRDefault="004C0357" w:rsidP="004C0357">
      <w:pPr>
        <w:pStyle w:val="Odstavecseseznamem"/>
      </w:pPr>
    </w:p>
    <w:p w:rsidR="004C0357" w:rsidRDefault="004C0357" w:rsidP="004C0357">
      <w:pPr>
        <w:pStyle w:val="Odstavecseseznamem"/>
      </w:pPr>
      <w:r>
        <w:t xml:space="preserve">Počet přihlášených žáků:  </w:t>
      </w:r>
      <w:proofErr w:type="gramStart"/>
      <w:r>
        <w:t>HO</w:t>
      </w:r>
      <w:proofErr w:type="gramEnd"/>
      <w:r>
        <w:t xml:space="preserve"> – </w:t>
      </w:r>
      <w:r w:rsidR="002E7575">
        <w:t>49</w:t>
      </w:r>
      <w:r>
        <w:t xml:space="preserve">, VO – 18, TO - </w:t>
      </w:r>
      <w:r w:rsidR="002E7575">
        <w:t>28</w:t>
      </w:r>
    </w:p>
    <w:p w:rsidR="004C0357" w:rsidRDefault="004C0357" w:rsidP="004C0357">
      <w:pPr>
        <w:pStyle w:val="Odstavecseseznamem"/>
      </w:pPr>
      <w:r>
        <w:t xml:space="preserve">Počet přijatých:  </w:t>
      </w:r>
      <w:proofErr w:type="gramStart"/>
      <w:r w:rsidR="00F733B7">
        <w:t>HO</w:t>
      </w:r>
      <w:proofErr w:type="gramEnd"/>
      <w:r w:rsidR="00F733B7">
        <w:t xml:space="preserve"> – </w:t>
      </w:r>
      <w:r w:rsidR="002E7575">
        <w:t>34</w:t>
      </w:r>
      <w:r w:rsidR="00F733B7">
        <w:t xml:space="preserve">, VO – </w:t>
      </w:r>
      <w:r w:rsidR="002E7575">
        <w:t>5</w:t>
      </w:r>
      <w:r w:rsidR="00F733B7">
        <w:t xml:space="preserve">, TO - </w:t>
      </w:r>
      <w:r w:rsidR="002E7575">
        <w:t>27</w:t>
      </w:r>
    </w:p>
    <w:p w:rsidR="004C0357" w:rsidRDefault="00F733B7" w:rsidP="004C0357">
      <w:pPr>
        <w:pStyle w:val="Odstavecseseznamem"/>
      </w:pPr>
      <w:r>
        <w:t xml:space="preserve">Celkem nových žáků </w:t>
      </w:r>
      <w:r w:rsidR="00ED460F">
        <w:t xml:space="preserve">během školního roku </w:t>
      </w:r>
      <w:r>
        <w:t xml:space="preserve">přijato: </w:t>
      </w:r>
      <w:r w:rsidR="002E7575">
        <w:t>66</w:t>
      </w:r>
    </w:p>
    <w:p w:rsidR="00F733B7" w:rsidRDefault="00F733B7" w:rsidP="004C0357">
      <w:pPr>
        <w:pStyle w:val="Odstavecseseznamem"/>
      </w:pPr>
    </w:p>
    <w:p w:rsidR="00F733B7" w:rsidRDefault="00F733B7" w:rsidP="00F733B7">
      <w:pPr>
        <w:pStyle w:val="Odstavecseseznamem"/>
        <w:jc w:val="center"/>
        <w:rPr>
          <w:b/>
        </w:rPr>
      </w:pPr>
      <w:r>
        <w:rPr>
          <w:b/>
        </w:rPr>
        <w:t xml:space="preserve">IV. Statistika žáků ve </w:t>
      </w:r>
      <w:proofErr w:type="spellStart"/>
      <w:r>
        <w:rPr>
          <w:b/>
        </w:rPr>
        <w:t>šk</w:t>
      </w:r>
      <w:proofErr w:type="spellEnd"/>
      <w:r>
        <w:rPr>
          <w:b/>
        </w:rPr>
        <w:t>. roce 201</w:t>
      </w:r>
      <w:r w:rsidR="007D7FA7">
        <w:rPr>
          <w:b/>
        </w:rPr>
        <w:t>3</w:t>
      </w:r>
      <w:r>
        <w:rPr>
          <w:b/>
        </w:rPr>
        <w:t xml:space="preserve"> – 201</w:t>
      </w:r>
      <w:r w:rsidR="007D7FA7">
        <w:rPr>
          <w:b/>
        </w:rPr>
        <w:t>4</w:t>
      </w:r>
    </w:p>
    <w:p w:rsidR="00F733B7" w:rsidRDefault="00F733B7" w:rsidP="00F733B7">
      <w:pPr>
        <w:pStyle w:val="Odstavecseseznamem"/>
        <w:jc w:val="center"/>
        <w:rPr>
          <w:b/>
        </w:rPr>
      </w:pPr>
    </w:p>
    <w:p w:rsidR="00F733B7" w:rsidRDefault="00F733B7" w:rsidP="00F733B7">
      <w:pPr>
        <w:pStyle w:val="Odstavecseseznamem"/>
      </w:pPr>
      <w:r>
        <w:t xml:space="preserve">Celkový počet vyučovaných žáků dle statistiky </w:t>
      </w:r>
      <w:proofErr w:type="gramStart"/>
      <w:r>
        <w:t>ke</w:t>
      </w:r>
      <w:proofErr w:type="gramEnd"/>
      <w:r>
        <w:t xml:space="preserve"> 30. 9. 201</w:t>
      </w:r>
      <w:r w:rsidR="002E7575">
        <w:t>3: 34</w:t>
      </w:r>
      <w:r>
        <w:t>1</w:t>
      </w:r>
    </w:p>
    <w:p w:rsidR="00F733B7" w:rsidRDefault="002E7575" w:rsidP="00F733B7">
      <w:pPr>
        <w:pStyle w:val="Odstavecseseznamem"/>
      </w:pPr>
      <w:r>
        <w:t>Žáci hudebního oboru: 206</w:t>
      </w:r>
    </w:p>
    <w:p w:rsidR="00F733B7" w:rsidRDefault="002E7575" w:rsidP="00F733B7">
      <w:pPr>
        <w:pStyle w:val="Odstavecseseznamem"/>
      </w:pPr>
      <w:r>
        <w:t>Žáci výtvarného oboru: 45</w:t>
      </w:r>
    </w:p>
    <w:p w:rsidR="00F733B7" w:rsidRDefault="00F733B7" w:rsidP="00F733B7">
      <w:pPr>
        <w:pStyle w:val="Odstavecseseznamem"/>
      </w:pPr>
      <w:r>
        <w:t>Žác</w:t>
      </w:r>
      <w:r w:rsidR="002E7575">
        <w:t>i tanečního oboru: 90</w:t>
      </w:r>
    </w:p>
    <w:p w:rsidR="00A670C1" w:rsidRDefault="00A670C1" w:rsidP="00F733B7">
      <w:pPr>
        <w:pStyle w:val="Odstavecseseznamem"/>
      </w:pPr>
    </w:p>
    <w:p w:rsidR="00A670C1" w:rsidRDefault="00A670C1" w:rsidP="00A670C1">
      <w:pPr>
        <w:pStyle w:val="Odstavecseseznamem"/>
      </w:pPr>
    </w:p>
    <w:p w:rsidR="00A670C1" w:rsidRDefault="00A670C1" w:rsidP="00A670C1">
      <w:pPr>
        <w:pStyle w:val="Odstavecseseznamem"/>
      </w:pPr>
      <w:r>
        <w:t xml:space="preserve">Počet žáků končících studium na ZUŠ Slunná 11 </w:t>
      </w:r>
      <w:r w:rsidR="008C1F75">
        <w:t xml:space="preserve">a přijatých </w:t>
      </w:r>
      <w:r>
        <w:t xml:space="preserve">k 30. 6. 2013:  </w:t>
      </w:r>
    </w:p>
    <w:p w:rsidR="00A670C1" w:rsidRDefault="00A670C1" w:rsidP="00A670C1">
      <w:pPr>
        <w:pStyle w:val="Odstavecseseznamem"/>
      </w:pPr>
      <w:r>
        <w:t>Žáci hudebního obo</w:t>
      </w:r>
      <w:r w:rsidR="002E7575">
        <w:t>ru: 25 (přijato 19</w:t>
      </w:r>
      <w:r>
        <w:t>)</w:t>
      </w:r>
    </w:p>
    <w:p w:rsidR="00A670C1" w:rsidRDefault="00ED460F" w:rsidP="00A670C1">
      <w:pPr>
        <w:pStyle w:val="Odstavecseseznamem"/>
      </w:pPr>
      <w:r>
        <w:t>Žáci výtvarného oboru: 4</w:t>
      </w:r>
      <w:r w:rsidR="008C1F75">
        <w:t xml:space="preserve"> </w:t>
      </w:r>
      <w:r>
        <w:t>(přijati 5</w:t>
      </w:r>
      <w:r w:rsidR="00A670C1">
        <w:t>)</w:t>
      </w:r>
    </w:p>
    <w:p w:rsidR="00A670C1" w:rsidRDefault="00A670C1" w:rsidP="00A670C1">
      <w:pPr>
        <w:pStyle w:val="Odstavecseseznamem"/>
      </w:pPr>
      <w:r>
        <w:t xml:space="preserve">Žáci tanečního oboru: </w:t>
      </w:r>
      <w:r w:rsidR="00ED460F">
        <w:t>32</w:t>
      </w:r>
      <w:r w:rsidR="008C1F75">
        <w:t xml:space="preserve"> – 1</w:t>
      </w:r>
      <w:r w:rsidR="00ED460F">
        <w:t>1(</w:t>
      </w:r>
      <w:proofErr w:type="gramStart"/>
      <w:r w:rsidR="00ED460F">
        <w:t>SPD) (přijato</w:t>
      </w:r>
      <w:proofErr w:type="gramEnd"/>
      <w:r w:rsidR="00ED460F">
        <w:t xml:space="preserve"> 27</w:t>
      </w:r>
      <w:r w:rsidR="008C1F75">
        <w:t>)</w:t>
      </w:r>
    </w:p>
    <w:p w:rsidR="00A670C1" w:rsidRDefault="00A670C1" w:rsidP="00F733B7">
      <w:pPr>
        <w:pStyle w:val="Odstavecseseznamem"/>
      </w:pPr>
    </w:p>
    <w:p w:rsidR="00F733B7" w:rsidRDefault="00F733B7" w:rsidP="00F733B7">
      <w:pPr>
        <w:pStyle w:val="Odstavecseseznamem"/>
      </w:pPr>
    </w:p>
    <w:p w:rsidR="00F733B7" w:rsidRDefault="00F733B7" w:rsidP="00F733B7">
      <w:pPr>
        <w:pStyle w:val="Odstavecseseznamem"/>
        <w:jc w:val="center"/>
        <w:rPr>
          <w:b/>
        </w:rPr>
      </w:pPr>
      <w:r>
        <w:rPr>
          <w:b/>
        </w:rPr>
        <w:t>V. Údaje personální</w:t>
      </w:r>
      <w:r w:rsidR="001C5182">
        <w:rPr>
          <w:b/>
        </w:rPr>
        <w:t xml:space="preserve"> ke konci </w:t>
      </w:r>
      <w:proofErr w:type="spellStart"/>
      <w:r w:rsidR="001C5182">
        <w:rPr>
          <w:b/>
        </w:rPr>
        <w:t>šk</w:t>
      </w:r>
      <w:proofErr w:type="spellEnd"/>
      <w:r w:rsidR="001C5182">
        <w:rPr>
          <w:b/>
        </w:rPr>
        <w:t>. roku 201</w:t>
      </w:r>
      <w:r w:rsidR="007D7FA7">
        <w:rPr>
          <w:b/>
        </w:rPr>
        <w:t>3</w:t>
      </w:r>
      <w:r w:rsidR="001C5182">
        <w:rPr>
          <w:b/>
        </w:rPr>
        <w:t xml:space="preserve"> - 201</w:t>
      </w:r>
      <w:r w:rsidR="007D7FA7">
        <w:rPr>
          <w:b/>
        </w:rPr>
        <w:t>4</w:t>
      </w:r>
    </w:p>
    <w:p w:rsidR="00F733B7" w:rsidRDefault="00F733B7" w:rsidP="00F733B7">
      <w:pPr>
        <w:pStyle w:val="Odstavecseseznamem"/>
        <w:jc w:val="center"/>
        <w:rPr>
          <w:b/>
        </w:rPr>
      </w:pPr>
    </w:p>
    <w:p w:rsidR="00F733B7" w:rsidRDefault="001C5182" w:rsidP="00F733B7">
      <w:pPr>
        <w:pStyle w:val="Odstavecseseznamem"/>
      </w:pPr>
      <w:r>
        <w:t>Počet zaměstnanců: 23</w:t>
      </w:r>
    </w:p>
    <w:p w:rsidR="001C5182" w:rsidRDefault="001C5182" w:rsidP="00F733B7">
      <w:pPr>
        <w:pStyle w:val="Odstavecseseznamem"/>
      </w:pPr>
    </w:p>
    <w:p w:rsidR="001C5182" w:rsidRDefault="001C5182" w:rsidP="00F733B7">
      <w:pPr>
        <w:pStyle w:val="Odstavecseseznamem"/>
      </w:pPr>
      <w:r>
        <w:t>Počet pedagogů: 21</w:t>
      </w:r>
    </w:p>
    <w:p w:rsidR="001C5182" w:rsidRDefault="001C5182" w:rsidP="00F733B7">
      <w:pPr>
        <w:pStyle w:val="Odstavecseseznamem"/>
      </w:pPr>
      <w:r>
        <w:t>Počet ostatních: 2</w:t>
      </w:r>
    </w:p>
    <w:p w:rsidR="001C5182" w:rsidRDefault="001C5182" w:rsidP="00F733B7">
      <w:pPr>
        <w:pStyle w:val="Odstavecseseznamem"/>
      </w:pPr>
      <w:r>
        <w:t>Po</w:t>
      </w:r>
      <w:r w:rsidR="00ED460F">
        <w:t>čet kvalifikovaných pedagogů: 21</w:t>
      </w:r>
    </w:p>
    <w:p w:rsidR="001C5182" w:rsidRDefault="001C5182" w:rsidP="00F733B7">
      <w:pPr>
        <w:pStyle w:val="Odstavecseseznamem"/>
      </w:pPr>
      <w:r>
        <w:t>Po</w:t>
      </w:r>
      <w:r w:rsidR="00ED460F">
        <w:t>čet nekvalifikovaných: 0</w:t>
      </w:r>
    </w:p>
    <w:p w:rsidR="001C5182" w:rsidRDefault="001C5182" w:rsidP="00F733B7">
      <w:pPr>
        <w:pStyle w:val="Odstavecseseznamem"/>
      </w:pPr>
      <w:r>
        <w:t>Počet aprobovaných pedagogů: 2</w:t>
      </w:r>
      <w:r w:rsidR="00ED460F">
        <w:t>1</w:t>
      </w:r>
    </w:p>
    <w:p w:rsidR="001C5182" w:rsidRDefault="00ED460F" w:rsidP="00F733B7">
      <w:pPr>
        <w:pStyle w:val="Odstavecseseznamem"/>
      </w:pPr>
      <w:r>
        <w:t>Počet neaprobovaných: 0</w:t>
      </w:r>
    </w:p>
    <w:p w:rsidR="001C5182" w:rsidRDefault="00ED460F" w:rsidP="00F733B7">
      <w:pPr>
        <w:pStyle w:val="Odstavecseseznamem"/>
      </w:pPr>
      <w:r>
        <w:t>Počet nově přijatých pedagogů: 1</w:t>
      </w:r>
    </w:p>
    <w:p w:rsidR="001C5182" w:rsidRDefault="001C5182" w:rsidP="00F733B7">
      <w:pPr>
        <w:pStyle w:val="Odstavecseseznamem"/>
      </w:pPr>
      <w:r>
        <w:t>Počet přijatých absolventů: 1</w:t>
      </w:r>
    </w:p>
    <w:p w:rsidR="001C5182" w:rsidRDefault="001C5182" w:rsidP="00F733B7">
      <w:pPr>
        <w:pStyle w:val="Odstavecseseznamem"/>
      </w:pPr>
      <w:r>
        <w:t xml:space="preserve">Počet </w:t>
      </w:r>
      <w:proofErr w:type="spellStart"/>
      <w:r>
        <w:t>prac</w:t>
      </w:r>
      <w:proofErr w:type="spellEnd"/>
      <w:r>
        <w:t>. v </w:t>
      </w:r>
      <w:proofErr w:type="spellStart"/>
      <w:r>
        <w:t>důch</w:t>
      </w:r>
      <w:proofErr w:type="spellEnd"/>
      <w:r>
        <w:t>. věku: 3</w:t>
      </w:r>
    </w:p>
    <w:p w:rsidR="001C5182" w:rsidRDefault="001C5182" w:rsidP="00F733B7">
      <w:pPr>
        <w:pStyle w:val="Odstavecseseznamem"/>
      </w:pPr>
      <w:r>
        <w:t xml:space="preserve">Počet externích </w:t>
      </w:r>
      <w:proofErr w:type="spellStart"/>
      <w:r>
        <w:t>prac</w:t>
      </w:r>
      <w:proofErr w:type="spellEnd"/>
      <w:r>
        <w:t>.: 0</w:t>
      </w:r>
    </w:p>
    <w:p w:rsidR="001C5182" w:rsidRDefault="001C5182" w:rsidP="00F733B7">
      <w:pPr>
        <w:pStyle w:val="Odstavecseseznamem"/>
      </w:pPr>
      <w:r>
        <w:t>Rozvázání pracovního pom</w:t>
      </w:r>
      <w:r w:rsidR="00ED460F">
        <w:t>ěru z důvodu odchodu do penze: 0</w:t>
      </w:r>
    </w:p>
    <w:p w:rsidR="001C5182" w:rsidRDefault="001C5182" w:rsidP="00F733B7">
      <w:pPr>
        <w:pStyle w:val="Odstavecseseznamem"/>
      </w:pPr>
      <w:r>
        <w:t>Rozvázání pracovního poměru z důvodu nadbytečnosti: 0</w:t>
      </w:r>
    </w:p>
    <w:p w:rsidR="001C5182" w:rsidRDefault="001C5182" w:rsidP="00F733B7">
      <w:pPr>
        <w:pStyle w:val="Odstavecseseznamem"/>
      </w:pPr>
      <w:r>
        <w:t>Rozvázání pracovního poměru pro nedostatek</w:t>
      </w:r>
      <w:r w:rsidR="00ED460F">
        <w:t xml:space="preserve"> kvalifikace ve zkušební době: 0</w:t>
      </w:r>
    </w:p>
    <w:p w:rsidR="001C5182" w:rsidRDefault="001C5182" w:rsidP="00F733B7">
      <w:pPr>
        <w:pStyle w:val="Odstavecseseznamem"/>
      </w:pPr>
      <w:r>
        <w:t>Počet zaměstnanců na MD: 1</w:t>
      </w:r>
    </w:p>
    <w:p w:rsidR="001C5182" w:rsidRDefault="001C5182" w:rsidP="00F733B7">
      <w:pPr>
        <w:pStyle w:val="Odstavecseseznamem"/>
      </w:pPr>
      <w:r>
        <w:t>Počet za</w:t>
      </w:r>
      <w:r w:rsidR="00ED460F">
        <w:t>městnanců na neplaceném volnu: 0</w:t>
      </w:r>
    </w:p>
    <w:p w:rsidR="00FB24CF" w:rsidRDefault="00FB24CF" w:rsidP="00F733B7">
      <w:pPr>
        <w:pStyle w:val="Odstavecseseznamem"/>
      </w:pPr>
    </w:p>
    <w:p w:rsidR="00FB24CF" w:rsidRDefault="00FB24CF" w:rsidP="00F733B7">
      <w:pPr>
        <w:pStyle w:val="Odstavecseseznamem"/>
      </w:pPr>
    </w:p>
    <w:p w:rsidR="001C5182" w:rsidRDefault="001C5182" w:rsidP="00F733B7">
      <w:pPr>
        <w:pStyle w:val="Odstavecseseznamem"/>
      </w:pPr>
    </w:p>
    <w:p w:rsidR="001C5182" w:rsidRDefault="001C5182" w:rsidP="001C5182">
      <w:pPr>
        <w:pStyle w:val="Odstavecseseznamem"/>
        <w:jc w:val="center"/>
        <w:rPr>
          <w:b/>
        </w:rPr>
      </w:pPr>
      <w:r>
        <w:rPr>
          <w:b/>
        </w:rPr>
        <w:lastRenderedPageBreak/>
        <w:t>VI. Věkové složení všech přepočtených pedagogických pracovníků</w:t>
      </w:r>
    </w:p>
    <w:p w:rsidR="006272C6" w:rsidRPr="001C5182" w:rsidRDefault="006272C6" w:rsidP="001C5182">
      <w:pPr>
        <w:pStyle w:val="Odstavecseseznamem"/>
        <w:jc w:val="center"/>
        <w:rPr>
          <w:b/>
        </w:rPr>
      </w:pPr>
    </w:p>
    <w:p w:rsidR="001C5182" w:rsidRDefault="006272C6" w:rsidP="00F733B7">
      <w:pPr>
        <w:pStyle w:val="Odstavecseseznamem"/>
      </w:pPr>
      <w:r>
        <w:tab/>
        <w:t>do 35 let</w:t>
      </w:r>
      <w:r>
        <w:tab/>
        <w:t>35 – 50 let</w:t>
      </w:r>
      <w:r>
        <w:tab/>
        <w:t xml:space="preserve">nad 50 let </w:t>
      </w:r>
      <w:r>
        <w:tab/>
        <w:t xml:space="preserve">důchodci </w:t>
      </w:r>
      <w:r>
        <w:tab/>
        <w:t>celkem</w:t>
      </w:r>
    </w:p>
    <w:p w:rsidR="006272C6" w:rsidRDefault="00F73797" w:rsidP="00F733B7">
      <w:pPr>
        <w:pStyle w:val="Odstavecseseznamem"/>
      </w:pPr>
      <w:r>
        <w:t>Počet:         7</w:t>
      </w:r>
      <w:r w:rsidR="006272C6">
        <w:tab/>
        <w:t xml:space="preserve">   </w:t>
      </w:r>
      <w:r>
        <w:t xml:space="preserve">                   6</w:t>
      </w:r>
      <w:r>
        <w:tab/>
      </w:r>
      <w:r>
        <w:tab/>
        <w:t xml:space="preserve">         4</w:t>
      </w:r>
      <w:r>
        <w:tab/>
        <w:t xml:space="preserve">      </w:t>
      </w:r>
      <w:r>
        <w:tab/>
        <w:t xml:space="preserve">        3</w:t>
      </w:r>
      <w:r>
        <w:tab/>
      </w:r>
      <w:r>
        <w:tab/>
        <w:t xml:space="preserve">     20</w:t>
      </w:r>
    </w:p>
    <w:p w:rsidR="006272C6" w:rsidRDefault="006272C6" w:rsidP="00F733B7">
      <w:pPr>
        <w:pStyle w:val="Odstavecseseznamem"/>
      </w:pPr>
    </w:p>
    <w:p w:rsidR="006272C6" w:rsidRDefault="006272C6" w:rsidP="00F733B7">
      <w:pPr>
        <w:pStyle w:val="Odstavecseseznamem"/>
      </w:pPr>
    </w:p>
    <w:p w:rsidR="006272C6" w:rsidRPr="006272C6" w:rsidRDefault="006272C6" w:rsidP="006272C6">
      <w:pPr>
        <w:pStyle w:val="Odstavecseseznamem"/>
        <w:jc w:val="center"/>
        <w:rPr>
          <w:b/>
        </w:rPr>
      </w:pPr>
      <w:r w:rsidRPr="006272C6">
        <w:rPr>
          <w:b/>
        </w:rPr>
        <w:t>VII. Další vzdělávání pedagogických pracovníků</w:t>
      </w:r>
    </w:p>
    <w:p w:rsidR="006272C6" w:rsidRDefault="006272C6" w:rsidP="006272C6">
      <w:pPr>
        <w:pStyle w:val="Odstavecseseznamem"/>
        <w:jc w:val="center"/>
      </w:pPr>
    </w:p>
    <w:p w:rsidR="006272C6" w:rsidRDefault="006272C6" w:rsidP="006272C6">
      <w:pPr>
        <w:pStyle w:val="Odstavecseseznamem"/>
      </w:pPr>
      <w:r>
        <w:t>Typ kurzu</w:t>
      </w:r>
      <w:r>
        <w:tab/>
      </w:r>
      <w:r>
        <w:tab/>
      </w:r>
      <w:r>
        <w:tab/>
      </w:r>
      <w:r w:rsidR="00A21737">
        <w:t xml:space="preserve">                                                   </w:t>
      </w:r>
      <w:r>
        <w:t>Počet zúčastněných pracovníků</w:t>
      </w:r>
    </w:p>
    <w:p w:rsidR="00A21737" w:rsidRDefault="00A21737" w:rsidP="006272C6">
      <w:pPr>
        <w:pStyle w:val="Odstavecseseznamem"/>
      </w:pPr>
    </w:p>
    <w:p w:rsidR="00135DA0" w:rsidRDefault="00135DA0" w:rsidP="006272C6">
      <w:pPr>
        <w:pStyle w:val="Odstavecseseznamem"/>
      </w:pPr>
    </w:p>
    <w:p w:rsidR="006272C6" w:rsidRDefault="006272C6" w:rsidP="006272C6">
      <w:pPr>
        <w:pStyle w:val="Odstavecseseznamem"/>
      </w:pPr>
      <w:r>
        <w:t xml:space="preserve">Klavírní metodika, </w:t>
      </w:r>
      <w:proofErr w:type="gramStart"/>
      <w:r>
        <w:t xml:space="preserve">interpretace                          </w:t>
      </w:r>
      <w:r w:rsidR="00A21737">
        <w:t xml:space="preserve">                                </w:t>
      </w:r>
      <w:r>
        <w:t xml:space="preserve"> </w:t>
      </w:r>
      <w:r w:rsidR="00B96F34">
        <w:t xml:space="preserve">         </w:t>
      </w:r>
      <w:r>
        <w:t>1</w:t>
      </w:r>
      <w:proofErr w:type="gramEnd"/>
    </w:p>
    <w:p w:rsidR="006272C6" w:rsidRDefault="00A21737" w:rsidP="006272C6">
      <w:pPr>
        <w:pStyle w:val="Odstavecseseznamem"/>
      </w:pPr>
      <w:r>
        <w:t xml:space="preserve">Moderní metody hry výuky na kytaru na </w:t>
      </w:r>
      <w:proofErr w:type="gramStart"/>
      <w:r>
        <w:t xml:space="preserve">ZUŠ                                   </w:t>
      </w:r>
      <w:r w:rsidR="00B96F34">
        <w:t xml:space="preserve">          </w:t>
      </w:r>
      <w:r>
        <w:t>1</w:t>
      </w:r>
      <w:proofErr w:type="gramEnd"/>
    </w:p>
    <w:p w:rsidR="00A21737" w:rsidRDefault="003B7236" w:rsidP="006272C6">
      <w:pPr>
        <w:pStyle w:val="Odstavecseseznamem"/>
      </w:pPr>
      <w:r>
        <w:t xml:space="preserve">Celost. </w:t>
      </w:r>
      <w:proofErr w:type="gramStart"/>
      <w:r>
        <w:t>vzděláva</w:t>
      </w:r>
      <w:r w:rsidR="00A21737">
        <w:t>cí</w:t>
      </w:r>
      <w:proofErr w:type="gramEnd"/>
      <w:r w:rsidR="00A21737">
        <w:t xml:space="preserve"> setkání </w:t>
      </w:r>
      <w:proofErr w:type="spellStart"/>
      <w:r w:rsidR="00A21737">
        <w:t>říd</w:t>
      </w:r>
      <w:proofErr w:type="spellEnd"/>
      <w:r w:rsidR="00A21737">
        <w:t xml:space="preserve">. </w:t>
      </w:r>
      <w:proofErr w:type="spellStart"/>
      <w:r w:rsidR="00A21737">
        <w:t>prac</w:t>
      </w:r>
      <w:proofErr w:type="spellEnd"/>
      <w:r w:rsidR="00A21737">
        <w:t xml:space="preserve">.                                                     </w:t>
      </w:r>
      <w:r w:rsidR="00B96F34">
        <w:t xml:space="preserve">         </w:t>
      </w:r>
      <w:r w:rsidR="00A21737">
        <w:t>1</w:t>
      </w:r>
    </w:p>
    <w:p w:rsidR="00A21737" w:rsidRDefault="00A21737" w:rsidP="006272C6">
      <w:pPr>
        <w:pStyle w:val="Odstavecseseznamem"/>
      </w:pPr>
      <w:r>
        <w:t>Cesty k efektivní výuce v </w:t>
      </w:r>
      <w:proofErr w:type="gramStart"/>
      <w:r>
        <w:t>ZUŠ  pro</w:t>
      </w:r>
      <w:proofErr w:type="gramEnd"/>
      <w:r>
        <w:t xml:space="preserve"> </w:t>
      </w:r>
      <w:r w:rsidR="00B96F34">
        <w:t xml:space="preserve">vyučující hru na </w:t>
      </w:r>
      <w:proofErr w:type="spellStart"/>
      <w:r w:rsidR="00B96F34">
        <w:t>keyboard</w:t>
      </w:r>
      <w:proofErr w:type="spellEnd"/>
      <w:r w:rsidR="00B96F34">
        <w:t xml:space="preserve">     </w:t>
      </w:r>
      <w:r>
        <w:t xml:space="preserve">   </w:t>
      </w:r>
      <w:r w:rsidR="00B96F34">
        <w:t xml:space="preserve">          </w:t>
      </w:r>
      <w:r>
        <w:t>1</w:t>
      </w:r>
    </w:p>
    <w:p w:rsidR="00A21737" w:rsidRDefault="00A21737" w:rsidP="006272C6">
      <w:pPr>
        <w:pStyle w:val="Odstavecseseznamem"/>
      </w:pPr>
      <w:r>
        <w:t xml:space="preserve">Doplňková činnost </w:t>
      </w:r>
      <w:r w:rsidR="00B96F34">
        <w:t xml:space="preserve">v </w:t>
      </w:r>
      <w:proofErr w:type="gramStart"/>
      <w:r w:rsidR="00B96F34">
        <w:t>PO</w:t>
      </w:r>
      <w:r>
        <w:t xml:space="preserve">                                                                         </w:t>
      </w:r>
      <w:r w:rsidR="00B96F34">
        <w:t xml:space="preserve">          </w:t>
      </w:r>
      <w:r>
        <w:t>1</w:t>
      </w:r>
      <w:proofErr w:type="gramEnd"/>
    </w:p>
    <w:p w:rsidR="00B96F34" w:rsidRDefault="00B96F34" w:rsidP="006272C6">
      <w:pPr>
        <w:pStyle w:val="Odstavecseseznamem"/>
      </w:pPr>
      <w:r>
        <w:t>Cestovní náhrady v r. 2013 dle NOZ                                                              1</w:t>
      </w:r>
    </w:p>
    <w:p w:rsidR="00A21737" w:rsidRDefault="00B96F34" w:rsidP="006272C6">
      <w:pPr>
        <w:pStyle w:val="Odstavecseseznamem"/>
      </w:pPr>
      <w:r>
        <w:t>Právní poradna dle NOZ</w:t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</w:p>
    <w:p w:rsidR="00A21737" w:rsidRDefault="00B96F34" w:rsidP="006272C6">
      <w:pPr>
        <w:pStyle w:val="Odstavecseseznamem"/>
      </w:pPr>
      <w:r>
        <w:t>Vedení povinné školní dokumentace</w:t>
      </w:r>
      <w:r>
        <w:tab/>
      </w:r>
      <w:r>
        <w:tab/>
      </w:r>
      <w:r>
        <w:tab/>
      </w:r>
      <w:r>
        <w:tab/>
        <w:t xml:space="preserve">            1</w:t>
      </w:r>
    </w:p>
    <w:p w:rsidR="00B96F34" w:rsidRDefault="00B96F34" w:rsidP="006272C6">
      <w:pPr>
        <w:pStyle w:val="Odstavecseseznamem"/>
      </w:pPr>
      <w:r>
        <w:t>Občanský zákoník a jeho dopad do praxe ředitelů škol a ŠZ                     1</w:t>
      </w:r>
    </w:p>
    <w:p w:rsidR="00B96F34" w:rsidRDefault="00B96F34" w:rsidP="006272C6">
      <w:pPr>
        <w:pStyle w:val="Odstavecseseznamem"/>
      </w:pPr>
      <w:r>
        <w:t>Animace v kostce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1</w:t>
      </w:r>
    </w:p>
    <w:p w:rsidR="00B96F34" w:rsidRDefault="00B96F34" w:rsidP="00B96F34">
      <w:pPr>
        <w:pStyle w:val="Odstavecseseznamem"/>
        <w:tabs>
          <w:tab w:val="left" w:pos="6663"/>
        </w:tabs>
      </w:pPr>
      <w:r>
        <w:t>Nová konfrontace pro učitele EKN</w:t>
      </w:r>
      <w:r>
        <w:tab/>
        <w:t xml:space="preserve">       1</w:t>
      </w:r>
    </w:p>
    <w:p w:rsidR="00B96F34" w:rsidRDefault="00B96F34" w:rsidP="00B96F34">
      <w:pPr>
        <w:pStyle w:val="Odstavecseseznamem"/>
        <w:tabs>
          <w:tab w:val="left" w:pos="6946"/>
        </w:tabs>
      </w:pPr>
      <w:r>
        <w:t xml:space="preserve">Kurz Rovné příležitosti a problematika slaďování </w:t>
      </w:r>
      <w:proofErr w:type="spellStart"/>
      <w:proofErr w:type="gramStart"/>
      <w:r>
        <w:t>prac</w:t>
      </w:r>
      <w:proofErr w:type="spellEnd"/>
      <w:r>
        <w:t xml:space="preserve">. a </w:t>
      </w:r>
      <w:proofErr w:type="spellStart"/>
      <w:r>
        <w:t>soukr</w:t>
      </w:r>
      <w:proofErr w:type="spellEnd"/>
      <w:proofErr w:type="gramEnd"/>
      <w:r>
        <w:t>. života   1</w:t>
      </w:r>
    </w:p>
    <w:p w:rsidR="00B96F34" w:rsidRDefault="00B96F34" w:rsidP="00B96F34">
      <w:pPr>
        <w:pStyle w:val="Odstavecseseznamem"/>
        <w:tabs>
          <w:tab w:val="left" w:pos="6946"/>
        </w:tabs>
      </w:pPr>
      <w:r>
        <w:t>NOZ ke vztahu ke školám a ŠZ</w:t>
      </w:r>
      <w:r>
        <w:tab/>
        <w:t xml:space="preserve"> 1</w:t>
      </w:r>
    </w:p>
    <w:p w:rsidR="00B96F34" w:rsidRDefault="00B96F34" w:rsidP="00B96F34">
      <w:pPr>
        <w:pStyle w:val="Odstavecseseznamem"/>
        <w:tabs>
          <w:tab w:val="left" w:pos="6946"/>
        </w:tabs>
      </w:pPr>
      <w:r>
        <w:t>Řízené setkání na ŠVP ZUŠ</w:t>
      </w:r>
      <w:r>
        <w:tab/>
        <w:t xml:space="preserve"> 1</w:t>
      </w:r>
    </w:p>
    <w:p w:rsidR="00FA1E9C" w:rsidRDefault="00FA1E9C" w:rsidP="00B96F34">
      <w:pPr>
        <w:pStyle w:val="Odstavecseseznamem"/>
        <w:tabs>
          <w:tab w:val="left" w:pos="6946"/>
        </w:tabs>
      </w:pPr>
      <w:r>
        <w:t>Setkání ředitelů ZUŠ jihomoravského kraje – kontrola ČSI</w:t>
      </w:r>
      <w:r>
        <w:tab/>
        <w:t xml:space="preserve">  1</w:t>
      </w:r>
    </w:p>
    <w:p w:rsidR="00A21737" w:rsidRDefault="00A21737" w:rsidP="006272C6">
      <w:pPr>
        <w:pStyle w:val="Odstavecseseznamem"/>
      </w:pPr>
    </w:p>
    <w:p w:rsidR="00A21737" w:rsidRDefault="00A21737" w:rsidP="00A21737">
      <w:pPr>
        <w:pStyle w:val="Odstavecseseznamem"/>
        <w:jc w:val="center"/>
        <w:rPr>
          <w:b/>
        </w:rPr>
      </w:pPr>
      <w:r w:rsidRPr="00A21737">
        <w:rPr>
          <w:b/>
        </w:rPr>
        <w:t>VIII. Další údaje o činnosti školy</w:t>
      </w:r>
    </w:p>
    <w:p w:rsidR="00807736" w:rsidRDefault="00807736" w:rsidP="00A21737">
      <w:pPr>
        <w:pStyle w:val="Odstavecseseznamem"/>
        <w:jc w:val="center"/>
        <w:rPr>
          <w:b/>
        </w:rPr>
      </w:pPr>
    </w:p>
    <w:p w:rsidR="00A21737" w:rsidRDefault="00A21737" w:rsidP="00A21737">
      <w:pPr>
        <w:pStyle w:val="Odstavecseseznamem"/>
      </w:pPr>
      <w:r>
        <w:t>Mimoškolní aktivity a výchovné programy, viz příloha č. 1</w:t>
      </w:r>
    </w:p>
    <w:p w:rsidR="00A21737" w:rsidRPr="00807736" w:rsidRDefault="00A21737" w:rsidP="00A21737">
      <w:pPr>
        <w:pStyle w:val="Odstavecseseznamem"/>
        <w:rPr>
          <w:b/>
        </w:rPr>
      </w:pPr>
    </w:p>
    <w:p w:rsidR="00A21737" w:rsidRDefault="00807736" w:rsidP="00A21737">
      <w:pPr>
        <w:pStyle w:val="Odstavecseseznamem"/>
        <w:jc w:val="center"/>
        <w:rPr>
          <w:b/>
        </w:rPr>
      </w:pPr>
      <w:r w:rsidRPr="00807736">
        <w:rPr>
          <w:b/>
        </w:rPr>
        <w:t>IX. Účast v soutěžích a umístění</w:t>
      </w:r>
    </w:p>
    <w:p w:rsidR="00807736" w:rsidRDefault="00807736" w:rsidP="00A21737">
      <w:pPr>
        <w:pStyle w:val="Odstavecseseznamem"/>
        <w:jc w:val="center"/>
        <w:rPr>
          <w:b/>
        </w:rPr>
      </w:pPr>
    </w:p>
    <w:p w:rsidR="00AA545A" w:rsidRPr="00AA545A" w:rsidRDefault="00AA545A" w:rsidP="00AA545A">
      <w:pPr>
        <w:pStyle w:val="Odstavecseseznamem"/>
        <w:ind w:left="1080"/>
      </w:pPr>
      <w:r w:rsidRPr="00F73797">
        <w:rPr>
          <w:b/>
          <w:u w:val="single"/>
        </w:rPr>
        <w:t>Hudební obor</w:t>
      </w:r>
      <w:r>
        <w:rPr>
          <w:b/>
        </w:rPr>
        <w:t xml:space="preserve">: </w:t>
      </w:r>
    </w:p>
    <w:p w:rsidR="00AA545A" w:rsidRDefault="00AA545A" w:rsidP="00AA545A">
      <w:pPr>
        <w:pStyle w:val="Odstavecseseznamem"/>
        <w:numPr>
          <w:ilvl w:val="0"/>
          <w:numId w:val="2"/>
        </w:numPr>
      </w:pPr>
      <w:r>
        <w:rPr>
          <w:b/>
        </w:rPr>
        <w:t>„</w:t>
      </w:r>
      <w:r w:rsidRPr="00AA545A">
        <w:rPr>
          <w:b/>
        </w:rPr>
        <w:t>Karlovarský skřivánek</w:t>
      </w:r>
      <w:r>
        <w:rPr>
          <w:b/>
        </w:rPr>
        <w:t>“</w:t>
      </w:r>
      <w:r w:rsidR="00F73797">
        <w:t>, oblastní kolo, 2</w:t>
      </w:r>
      <w:r>
        <w:t xml:space="preserve"> žákyně, 3. </w:t>
      </w:r>
      <w:r w:rsidR="00F73797">
        <w:t xml:space="preserve">místo (p. uč. </w:t>
      </w:r>
      <w:proofErr w:type="spellStart"/>
      <w:r w:rsidR="00F73797">
        <w:t>Antolová</w:t>
      </w:r>
      <w:proofErr w:type="spellEnd"/>
      <w:r w:rsidR="00F73797">
        <w:t>), čestné uznání (Brychová)</w:t>
      </w:r>
    </w:p>
    <w:p w:rsidR="00B96F34" w:rsidRDefault="00B96F34" w:rsidP="00B96F34">
      <w:pPr>
        <w:pStyle w:val="Odstavecseseznamem"/>
        <w:numPr>
          <w:ilvl w:val="0"/>
          <w:numId w:val="2"/>
        </w:numPr>
        <w:rPr>
          <w:b/>
        </w:rPr>
      </w:pPr>
      <w:r w:rsidRPr="00AA545A">
        <w:rPr>
          <w:b/>
        </w:rPr>
        <w:t xml:space="preserve">Soutěž MŠMT ve hře na </w:t>
      </w:r>
      <w:r>
        <w:rPr>
          <w:b/>
        </w:rPr>
        <w:t>klavír</w:t>
      </w:r>
      <w:r>
        <w:t xml:space="preserve">: 2 žáci, </w:t>
      </w:r>
      <w:r>
        <w:rPr>
          <w:b/>
        </w:rPr>
        <w:t xml:space="preserve">1 třetí místo v okresním kole (p. uč. </w:t>
      </w:r>
      <w:proofErr w:type="spellStart"/>
      <w:r>
        <w:rPr>
          <w:b/>
        </w:rPr>
        <w:t>Martišková</w:t>
      </w:r>
      <w:proofErr w:type="spellEnd"/>
      <w:r>
        <w:rPr>
          <w:b/>
        </w:rPr>
        <w:t>)</w:t>
      </w:r>
    </w:p>
    <w:p w:rsidR="00B96F34" w:rsidRDefault="00B96F34" w:rsidP="00B96F34">
      <w:pPr>
        <w:pStyle w:val="Odstavecseseznamem"/>
        <w:ind w:left="1080"/>
        <w:rPr>
          <w:b/>
        </w:rPr>
      </w:pPr>
      <w:r w:rsidRPr="00AA545A">
        <w:rPr>
          <w:b/>
        </w:rPr>
        <w:t>Soutěž MŠMT ve hře na</w:t>
      </w:r>
      <w:r>
        <w:rPr>
          <w:b/>
        </w:rPr>
        <w:t xml:space="preserve"> kytaru: 3 žáci + kytarové trio; okresní kolo – 1 první místo, 2 druhá místa, 1 třetí místo; krajské kolo – 1 místo (z této kategorie se do celostátního kola nepostupuje) – vyučující p. uč. K. </w:t>
      </w:r>
      <w:proofErr w:type="spellStart"/>
      <w:r>
        <w:rPr>
          <w:b/>
        </w:rPr>
        <w:t>Holáňová</w:t>
      </w:r>
      <w:proofErr w:type="spellEnd"/>
    </w:p>
    <w:p w:rsidR="00B96F34" w:rsidRDefault="00B96F34" w:rsidP="00807736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Mezinárodní soutěž ve Zruči nad Sázavou ve hře na kytaru: 1 žákyně -druhé místo (p. uč. K. </w:t>
      </w:r>
      <w:proofErr w:type="spellStart"/>
      <w:r>
        <w:rPr>
          <w:b/>
        </w:rPr>
        <w:t>Holáňová</w:t>
      </w:r>
      <w:proofErr w:type="spellEnd"/>
      <w:r>
        <w:rPr>
          <w:b/>
        </w:rPr>
        <w:t>)</w:t>
      </w:r>
    </w:p>
    <w:p w:rsidR="00807736" w:rsidRPr="00AA545A" w:rsidRDefault="00807736" w:rsidP="00AA545A">
      <w:pPr>
        <w:pStyle w:val="Odstavecseseznamem"/>
        <w:ind w:left="1080"/>
        <w:rPr>
          <w:b/>
        </w:rPr>
      </w:pPr>
    </w:p>
    <w:p w:rsidR="00AA545A" w:rsidRPr="00AA545A" w:rsidRDefault="001A5D09" w:rsidP="000136FD">
      <w:pPr>
        <w:pStyle w:val="Odstavecseseznamem"/>
        <w:ind w:left="1080"/>
        <w:rPr>
          <w:b/>
        </w:rPr>
      </w:pPr>
      <w:r w:rsidRPr="00F73797">
        <w:rPr>
          <w:b/>
          <w:u w:val="single"/>
        </w:rPr>
        <w:t>Výtvarný obor</w:t>
      </w:r>
      <w:r>
        <w:t xml:space="preserve">: </w:t>
      </w:r>
    </w:p>
    <w:p w:rsidR="00AA545A" w:rsidRPr="00AA545A" w:rsidRDefault="00B96F34" w:rsidP="00B96F34">
      <w:pPr>
        <w:pStyle w:val="Odstavecseseznamem"/>
        <w:numPr>
          <w:ilvl w:val="0"/>
          <w:numId w:val="2"/>
        </w:numPr>
        <w:rPr>
          <w:b/>
        </w:rPr>
      </w:pPr>
      <w:r w:rsidRPr="00AA545A">
        <w:rPr>
          <w:b/>
        </w:rPr>
        <w:t xml:space="preserve">Soutěž MŠMT </w:t>
      </w:r>
      <w:r>
        <w:rPr>
          <w:b/>
        </w:rPr>
        <w:t xml:space="preserve">– </w:t>
      </w:r>
      <w:proofErr w:type="spellStart"/>
      <w:r>
        <w:rPr>
          <w:b/>
        </w:rPr>
        <w:t>příhlášeno</w:t>
      </w:r>
      <w:proofErr w:type="spellEnd"/>
      <w:r>
        <w:rPr>
          <w:b/>
        </w:rPr>
        <w:t xml:space="preserve"> 5 animací – všechny postoupily do celostátní přehlídky</w:t>
      </w:r>
    </w:p>
    <w:p w:rsidR="00807736" w:rsidRPr="00807736" w:rsidRDefault="00807736" w:rsidP="00A21737">
      <w:pPr>
        <w:pStyle w:val="Odstavecseseznamem"/>
        <w:jc w:val="center"/>
        <w:rPr>
          <w:b/>
        </w:rPr>
      </w:pPr>
    </w:p>
    <w:p w:rsidR="00FA1E9C" w:rsidRDefault="00FA1E9C" w:rsidP="00A21737">
      <w:pPr>
        <w:pStyle w:val="Odstavecseseznamem"/>
        <w:jc w:val="center"/>
        <w:rPr>
          <w:b/>
        </w:rPr>
      </w:pPr>
    </w:p>
    <w:p w:rsidR="0097208B" w:rsidRDefault="0097208B" w:rsidP="00A21737">
      <w:pPr>
        <w:pStyle w:val="Odstavecseseznamem"/>
        <w:jc w:val="center"/>
        <w:rPr>
          <w:b/>
        </w:rPr>
      </w:pPr>
    </w:p>
    <w:p w:rsidR="0097208B" w:rsidRDefault="0097208B" w:rsidP="00A21737">
      <w:pPr>
        <w:pStyle w:val="Odstavecseseznamem"/>
        <w:jc w:val="center"/>
        <w:rPr>
          <w:b/>
        </w:rPr>
      </w:pPr>
    </w:p>
    <w:p w:rsidR="0097208B" w:rsidRDefault="0097208B" w:rsidP="00A21737">
      <w:pPr>
        <w:pStyle w:val="Odstavecseseznamem"/>
        <w:jc w:val="center"/>
        <w:rPr>
          <w:b/>
        </w:rPr>
      </w:pPr>
    </w:p>
    <w:p w:rsidR="00A21737" w:rsidRDefault="005D0272" w:rsidP="00A21737">
      <w:pPr>
        <w:pStyle w:val="Odstavecseseznamem"/>
        <w:jc w:val="center"/>
        <w:rPr>
          <w:b/>
        </w:rPr>
      </w:pPr>
      <w:r>
        <w:rPr>
          <w:b/>
        </w:rPr>
        <w:lastRenderedPageBreak/>
        <w:t>X. Výkony státní správy</w:t>
      </w:r>
    </w:p>
    <w:p w:rsidR="005D0272" w:rsidRDefault="005D0272" w:rsidP="00A21737">
      <w:pPr>
        <w:pStyle w:val="Odstavecseseznamem"/>
        <w:jc w:val="center"/>
        <w:rPr>
          <w:b/>
        </w:rPr>
      </w:pPr>
    </w:p>
    <w:p w:rsidR="005D0272" w:rsidRDefault="005D0272" w:rsidP="005D0272">
      <w:pPr>
        <w:pStyle w:val="Odstavecseseznamem"/>
      </w:pPr>
      <w:r>
        <w:t xml:space="preserve">Rozhodnutí </w:t>
      </w:r>
      <w:proofErr w:type="gramStart"/>
      <w:r>
        <w:t>ředitele                        Počet</w:t>
      </w:r>
      <w:proofErr w:type="gramEnd"/>
      <w:r>
        <w:t xml:space="preserve">                        </w:t>
      </w:r>
      <w:proofErr w:type="spellStart"/>
      <w:r>
        <w:t>Počet</w:t>
      </w:r>
      <w:proofErr w:type="spellEnd"/>
      <w:r>
        <w:t xml:space="preserve"> odvolání</w:t>
      </w:r>
    </w:p>
    <w:p w:rsidR="005D0272" w:rsidRDefault="005D0272" w:rsidP="005D0272">
      <w:pPr>
        <w:pStyle w:val="Odstavecseseznamem"/>
      </w:pPr>
      <w:r>
        <w:t xml:space="preserve">Přijetí ke </w:t>
      </w:r>
      <w:proofErr w:type="gramStart"/>
      <w:r>
        <w:t xml:space="preserve">studiu   </w:t>
      </w:r>
      <w:r w:rsidR="00FA1E9C">
        <w:t xml:space="preserve">                              34</w:t>
      </w:r>
      <w:r>
        <w:t>1</w:t>
      </w:r>
      <w:proofErr w:type="gramEnd"/>
      <w:r>
        <w:tab/>
      </w:r>
      <w:r>
        <w:tab/>
      </w:r>
      <w:r>
        <w:tab/>
        <w:t xml:space="preserve">     0</w:t>
      </w:r>
    </w:p>
    <w:p w:rsidR="005D0272" w:rsidRDefault="005D0272" w:rsidP="005D0272">
      <w:pPr>
        <w:pStyle w:val="Odstavecseseznamem"/>
      </w:pPr>
      <w:r>
        <w:t xml:space="preserve">Přerušení </w:t>
      </w:r>
      <w:proofErr w:type="gramStart"/>
      <w:r>
        <w:t xml:space="preserve">studia                                  </w:t>
      </w:r>
      <w:r w:rsidR="00FA1E9C">
        <w:t xml:space="preserve">  </w:t>
      </w:r>
      <w:r>
        <w:t xml:space="preserve">0       </w:t>
      </w:r>
      <w:r w:rsidR="00FA1E9C">
        <w:t xml:space="preserve">                              </w:t>
      </w:r>
      <w:r>
        <w:t>0</w:t>
      </w:r>
      <w:proofErr w:type="gramEnd"/>
    </w:p>
    <w:p w:rsidR="005D0272" w:rsidRDefault="00FA1E9C" w:rsidP="005D0272">
      <w:pPr>
        <w:pStyle w:val="Odstavecseseznamem"/>
      </w:pPr>
      <w:r>
        <w:t>Sleva na školném</w:t>
      </w:r>
      <w:r>
        <w:tab/>
      </w:r>
      <w:r>
        <w:tab/>
        <w:t xml:space="preserve">       11</w:t>
      </w:r>
      <w:r w:rsidR="005D0272">
        <w:t xml:space="preserve">        </w:t>
      </w:r>
      <w:r>
        <w:t xml:space="preserve">                             </w:t>
      </w:r>
      <w:r w:rsidR="005D0272">
        <w:t>0</w:t>
      </w:r>
    </w:p>
    <w:p w:rsidR="00313E4A" w:rsidRDefault="00313E4A" w:rsidP="005D0272">
      <w:pPr>
        <w:pStyle w:val="Odstavecseseznamem"/>
      </w:pPr>
    </w:p>
    <w:p w:rsidR="00313E4A" w:rsidRDefault="00313E4A" w:rsidP="00313E4A">
      <w:pPr>
        <w:pStyle w:val="Odstavecseseznamem"/>
        <w:jc w:val="center"/>
        <w:rPr>
          <w:b/>
        </w:rPr>
      </w:pPr>
      <w:r w:rsidRPr="00313E4A">
        <w:rPr>
          <w:b/>
        </w:rPr>
        <w:t>XI. Úpravy v budově Slunná 11</w:t>
      </w:r>
    </w:p>
    <w:p w:rsidR="00313E4A" w:rsidRDefault="00313E4A" w:rsidP="00313E4A">
      <w:pPr>
        <w:pStyle w:val="Odstavecseseznamem"/>
        <w:jc w:val="center"/>
        <w:rPr>
          <w:b/>
        </w:rPr>
      </w:pPr>
    </w:p>
    <w:p w:rsidR="00313E4A" w:rsidRDefault="00313E4A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nákup notového materiálu</w:t>
      </w:r>
    </w:p>
    <w:p w:rsidR="00FB24CF" w:rsidRPr="00FB24CF" w:rsidRDefault="00313E4A" w:rsidP="00FB24C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nákup potřeb </w:t>
      </w:r>
      <w:r w:rsidR="00FA1E9C">
        <w:rPr>
          <w:b/>
        </w:rPr>
        <w:t xml:space="preserve">nových příčných fléten v počtu 5ks </w:t>
      </w:r>
    </w:p>
    <w:p w:rsidR="00FB24CF" w:rsidRDefault="00FB24CF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nákup dětských klavírních pedálových adaptérů – 2ks</w:t>
      </w:r>
    </w:p>
    <w:p w:rsidR="00FB24CF" w:rsidRDefault="00FB24CF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nákup monitoru do učebny výtvarného oboru</w:t>
      </w:r>
    </w:p>
    <w:p w:rsidR="00FB24CF" w:rsidRDefault="00FB24CF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nákup polic pro sušení výkresů – 2 ks</w:t>
      </w:r>
    </w:p>
    <w:p w:rsidR="00BA6F96" w:rsidRDefault="00BA6F96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nákup potřeb pro taneční oddělení</w:t>
      </w:r>
    </w:p>
    <w:p w:rsidR="00FA1E9C" w:rsidRDefault="00FA1E9C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nákup výtvarných potřeb </w:t>
      </w:r>
    </w:p>
    <w:p w:rsidR="00FA1E9C" w:rsidRDefault="00FA1E9C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obnova havarijního stavu stropu v tanečním sále (provedl majitel budovy – Magistrát města Brna)</w:t>
      </w:r>
    </w:p>
    <w:p w:rsidR="00FA1E9C" w:rsidRDefault="00FA1E9C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výměna tří oken na uč. </w:t>
      </w:r>
      <w:proofErr w:type="gramStart"/>
      <w:r>
        <w:rPr>
          <w:b/>
        </w:rPr>
        <w:t>č.</w:t>
      </w:r>
      <w:proofErr w:type="gramEnd"/>
      <w:r>
        <w:rPr>
          <w:b/>
        </w:rPr>
        <w:t xml:space="preserve"> 12 a č. 13 v prvním patře (provedl majitel budovy – Magistrát města Brna)</w:t>
      </w:r>
    </w:p>
    <w:p w:rsidR="00FA1E9C" w:rsidRDefault="00FA1E9C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obnova omítky poškozené zatečením vody po přívalových deštích ve sklepních prostorách (provedl majitel budovy – Magistrát města Brna)</w:t>
      </w:r>
    </w:p>
    <w:p w:rsidR="00FB24CF" w:rsidRDefault="00FB24CF" w:rsidP="00313E4A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výmalba celé budovy včetně sklepních prostor</w:t>
      </w:r>
    </w:p>
    <w:p w:rsidR="00313E4A" w:rsidRDefault="00313E4A" w:rsidP="00313E4A">
      <w:pPr>
        <w:rPr>
          <w:b/>
        </w:rPr>
      </w:pPr>
    </w:p>
    <w:p w:rsidR="00A670C1" w:rsidRPr="005D0272" w:rsidRDefault="00A670C1" w:rsidP="005D0272">
      <w:pPr>
        <w:pStyle w:val="Odstavecseseznamem"/>
      </w:pPr>
      <w:r>
        <w:t xml:space="preserve">                     </w:t>
      </w:r>
    </w:p>
    <w:p w:rsidR="00A21737" w:rsidRPr="00A21737" w:rsidRDefault="00A21737" w:rsidP="00A21737">
      <w:pPr>
        <w:pStyle w:val="Odstavecseseznamem"/>
        <w:jc w:val="center"/>
        <w:rPr>
          <w:b/>
        </w:rPr>
      </w:pPr>
    </w:p>
    <w:p w:rsidR="00A21737" w:rsidRDefault="00A21737" w:rsidP="006272C6">
      <w:pPr>
        <w:pStyle w:val="Odstavecseseznamem"/>
      </w:pPr>
    </w:p>
    <w:p w:rsidR="00313E4A" w:rsidRDefault="00313E4A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A1E9C" w:rsidP="006272C6">
      <w:pPr>
        <w:pStyle w:val="Odstavecseseznamem"/>
      </w:pPr>
    </w:p>
    <w:p w:rsidR="00FA1E9C" w:rsidRDefault="00F833A7" w:rsidP="006272C6">
      <w:pPr>
        <w:pStyle w:val="Odstavecseseznamem"/>
      </w:pPr>
      <w:r>
        <w:t xml:space="preserve">V Brně, </w:t>
      </w:r>
      <w:proofErr w:type="gramStart"/>
      <w:r>
        <w:t>2.9</w:t>
      </w:r>
      <w:r w:rsidR="00FA1E9C">
        <w:t>. 2014</w:t>
      </w:r>
      <w:proofErr w:type="gramEnd"/>
      <w:r w:rsidR="00FA1E9C">
        <w:t xml:space="preserve">                                                </w:t>
      </w:r>
      <w:r w:rsidR="00FA1E9C">
        <w:tab/>
      </w:r>
      <w:r w:rsidR="00FA1E9C">
        <w:tab/>
      </w:r>
      <w:r w:rsidR="00FA1E9C">
        <w:tab/>
      </w:r>
      <w:r w:rsidR="00FA1E9C">
        <w:tab/>
        <w:t>Mgr. Šárka Brychová</w:t>
      </w:r>
    </w:p>
    <w:p w:rsidR="00FA1E9C" w:rsidRDefault="00FA1E9C" w:rsidP="006272C6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ředitelka školy</w:t>
      </w:r>
    </w:p>
    <w:p w:rsidR="00FA1E9C" w:rsidRDefault="00FA1E9C" w:rsidP="006272C6">
      <w:pPr>
        <w:pStyle w:val="Odstavecseseznamem"/>
      </w:pPr>
    </w:p>
    <w:p w:rsidR="0097208B" w:rsidRDefault="0097208B" w:rsidP="006272C6">
      <w:pPr>
        <w:pStyle w:val="Odstavecseseznamem"/>
      </w:pPr>
    </w:p>
    <w:p w:rsidR="00A54B60" w:rsidRDefault="00A54B60" w:rsidP="006272C6">
      <w:pPr>
        <w:pStyle w:val="Odstavecseseznamem"/>
      </w:pPr>
    </w:p>
    <w:p w:rsidR="00A54B60" w:rsidRDefault="00A54B60" w:rsidP="006272C6">
      <w:pPr>
        <w:pStyle w:val="Odstavecseseznamem"/>
      </w:pPr>
      <w:bookmarkStart w:id="0" w:name="_GoBack"/>
      <w:bookmarkEnd w:id="0"/>
    </w:p>
    <w:p w:rsidR="0097208B" w:rsidRDefault="0097208B" w:rsidP="006272C6">
      <w:pPr>
        <w:pStyle w:val="Odstavecseseznamem"/>
      </w:pPr>
    </w:p>
    <w:p w:rsidR="00FA1E9C" w:rsidRDefault="0097208B" w:rsidP="0097208B">
      <w:pPr>
        <w:pStyle w:val="Odstavecseseznamem"/>
        <w:ind w:hanging="720"/>
      </w:pPr>
      <w:r>
        <w:lastRenderedPageBreak/>
        <w:t>Příloha č. 1</w:t>
      </w:r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6"/>
        <w:gridCol w:w="4460"/>
      </w:tblGrid>
      <w:tr w:rsidR="0097208B" w:rsidRPr="0097208B" w:rsidTr="0097208B">
        <w:trPr>
          <w:trHeight w:val="368"/>
        </w:trPr>
        <w:tc>
          <w:tcPr>
            <w:tcW w:w="8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Akce Základní umělecké školy, Brno, Slunná </w:t>
            </w: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11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      </w:t>
            </w:r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ve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 xml:space="preserve">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šk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. roce 2013/2014</w:t>
            </w:r>
          </w:p>
        </w:tc>
      </w:tr>
      <w:tr w:rsidR="0097208B" w:rsidRPr="0097208B" w:rsidTr="0097208B">
        <w:trPr>
          <w:trHeight w:val="368"/>
        </w:trPr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7208B" w:rsidRPr="0097208B" w:rsidTr="0097208B">
        <w:trPr>
          <w:trHeight w:val="55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Žákovské </w:t>
            </w: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večírky,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         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zač.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v 18.00 hod.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Koncerty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a akce, </w:t>
            </w:r>
            <w:r w:rsidRPr="0097208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konané mimo budovu ZUŠ Slunná 11</w:t>
            </w:r>
          </w:p>
        </w:tc>
      </w:tr>
      <w:tr w:rsidR="0097208B" w:rsidRPr="0097208B" w:rsidTr="0097208B">
        <w:trPr>
          <w:trHeight w:val="91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25. 10. 2013 v 10.00 - Dětská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nem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., Teyschlova hala, Kovbojský den</w:t>
            </w:r>
          </w:p>
        </w:tc>
      </w:tr>
      <w:tr w:rsidR="0097208B" w:rsidRPr="0097208B" w:rsidTr="0097208B">
        <w:trPr>
          <w:trHeight w:val="557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13.11.2013</w:t>
            </w:r>
            <w:proofErr w:type="gramEnd"/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97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21. 11. 2013, 16.00 hod. - Koncert pro seniory, Brno - Tuřany</w:t>
            </w:r>
          </w:p>
        </w:tc>
      </w:tr>
      <w:tr w:rsidR="0097208B" w:rsidRPr="0097208B" w:rsidTr="0097208B">
        <w:trPr>
          <w:trHeight w:val="83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30. 11. 2013, 18.00 - sál v Konventu Milosrdných bratří, Brno,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Zistersdorf</w:t>
            </w:r>
            <w:proofErr w:type="spellEnd"/>
          </w:p>
        </w:tc>
      </w:tr>
      <w:tr w:rsidR="0097208B" w:rsidRPr="0097208B" w:rsidTr="0097208B">
        <w:trPr>
          <w:trHeight w:val="846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5. 12. Barborka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párty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pro Klub moravských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podnikatelek,             Hotel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Internacional</w:t>
            </w:r>
            <w:proofErr w:type="spellEnd"/>
          </w:p>
        </w:tc>
      </w:tr>
      <w:tr w:rsidR="0097208B" w:rsidRPr="0097208B" w:rsidTr="0097208B">
        <w:trPr>
          <w:trHeight w:val="844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7. 12. 2013, 18.00 - koncert v kulturním </w:t>
            </w: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sále v 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Zistersdorfu</w:t>
            </w:r>
            <w:proofErr w:type="spellEnd"/>
            <w:proofErr w:type="gramEnd"/>
          </w:p>
        </w:tc>
      </w:tr>
      <w:tr w:rsidR="0097208B" w:rsidRPr="0097208B" w:rsidTr="0097208B">
        <w:trPr>
          <w:trHeight w:val="84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12. 12. 2013, 14.00 hod., </w:t>
            </w:r>
            <w:proofErr w:type="spell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Koncertík</w:t>
            </w:r>
            <w:proofErr w:type="spell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pro Dětskou nemocnici</w:t>
            </w:r>
          </w:p>
        </w:tc>
      </w:tr>
      <w:tr w:rsidR="0097208B" w:rsidRPr="0097208B" w:rsidTr="0097208B">
        <w:trPr>
          <w:trHeight w:val="982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15. 12. 2013, 16.00 hod., vánoční koncert, sál Veřejného ochránce práv</w:t>
            </w:r>
          </w:p>
        </w:tc>
      </w:tr>
      <w:tr w:rsidR="0097208B" w:rsidRPr="0097208B" w:rsidTr="0097208B">
        <w:trPr>
          <w:trHeight w:val="84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18.12.2013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Vánoční žákovský večírek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98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17.1.2014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16.45 a 17.45 hod., Den otevřených dveří, 2.,4.,5. roč. TO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21.1.2014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17.15 hod., Den otevřených dveří, PTV1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22.1.2014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15.50 hod., Den otevřených dveří, 1. roč. TO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24.1.2014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15.30 hod., Den otevřených dveří, 3., 4. roč. TO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97208B" w:rsidRPr="0097208B" w:rsidTr="0097208B">
        <w:trPr>
          <w:trHeight w:val="1050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30.1.2014</w:t>
            </w:r>
            <w:proofErr w:type="gramEnd"/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15.15 hod., Den otevřených dveří, PTV2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208B" w:rsidRPr="0097208B" w:rsidRDefault="0097208B" w:rsidP="009720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720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Výstava výtvarných prací v Knihovně J. Mahena v Brně-Komárově</w:t>
            </w:r>
          </w:p>
        </w:tc>
      </w:tr>
      <w:tr w:rsidR="00FA1E9C" w:rsidRPr="00FA1E9C" w:rsidTr="00FA1E9C">
        <w:trPr>
          <w:trHeight w:val="70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2. 2. 2014, 10.30 hod. po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mši,               koncert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Hromnice, kostel sv. Jiljí</w:t>
            </w:r>
          </w:p>
        </w:tc>
      </w:tr>
      <w:tr w:rsidR="00FA1E9C" w:rsidRPr="00FA1E9C" w:rsidTr="00FA1E9C">
        <w:trPr>
          <w:trHeight w:val="11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 2. 2014, večírek - přehrávka soutěžních čísel v oboru kytara, klavír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7. 2. 2014,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Pěv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. Soutěž: Karlovarský skřivánek, městské kolo, Brychová,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Antolová</w:t>
            </w:r>
            <w:proofErr w:type="spellEnd"/>
          </w:p>
        </w:tc>
      </w:tr>
      <w:tr w:rsidR="00FA1E9C" w:rsidRPr="00FA1E9C" w:rsidTr="00FA1E9C">
        <w:trPr>
          <w:trHeight w:val="112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10. 2. 2014, 15.00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Kytarovoklavírní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odpoledne, Brno-Tuřany, Domov pro seniory</w:t>
            </w:r>
          </w:p>
        </w:tc>
      </w:tr>
      <w:tr w:rsidR="00FA1E9C" w:rsidRPr="00FA1E9C" w:rsidTr="00FA1E9C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12.2.2014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24. 2. 2014, Okresní kolo soutěže MŠMT ve hře na kytaru, ZUŠ Vídeňská</w:t>
            </w:r>
          </w:p>
        </w:tc>
      </w:tr>
      <w:tr w:rsidR="00FA1E9C" w:rsidRPr="00FA1E9C" w:rsidTr="00FA1E9C">
        <w:trPr>
          <w:trHeight w:val="64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5.3.2014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- večírek                          Bc. H. Matulové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11. - 12. 3. 2014, okresní kolo soutěže MŠMT ve hře na klavír, ZUŠ Palackého</w:t>
            </w:r>
          </w:p>
        </w:tc>
      </w:tr>
      <w:tr w:rsidR="00FA1E9C" w:rsidRPr="00FA1E9C" w:rsidTr="00FA1E9C">
        <w:trPr>
          <w:trHeight w:val="5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12.3.2014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FA1E9C" w:rsidRPr="00FA1E9C" w:rsidTr="00FA1E9C">
        <w:trPr>
          <w:trHeight w:val="58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16. 3. 2014, Maškarní ples pro žáky ZŠ Tuháčkova, taneční obor</w:t>
            </w:r>
          </w:p>
        </w:tc>
      </w:tr>
      <w:tr w:rsidR="00FA1E9C" w:rsidRPr="00FA1E9C" w:rsidTr="00FA1E9C">
        <w:trPr>
          <w:trHeight w:val="60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25.3.2014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- Koncert učitelů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1E9C" w:rsidRPr="00FA1E9C" w:rsidTr="0097208B">
        <w:trPr>
          <w:trHeight w:val="90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3. 4. 2014 v 15.00, Domov pro seniory, absolventská přehrávka</w:t>
            </w:r>
          </w:p>
        </w:tc>
      </w:tr>
      <w:tr w:rsidR="00FA1E9C" w:rsidRPr="00FA1E9C" w:rsidTr="0097208B">
        <w:trPr>
          <w:trHeight w:val="97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4. 2014 v 15.00, Domov pro seniory, absolventská přehrávka</w:t>
            </w:r>
          </w:p>
        </w:tc>
      </w:tr>
      <w:tr w:rsidR="00FA1E9C" w:rsidRPr="00FA1E9C" w:rsidTr="0097208B">
        <w:trPr>
          <w:trHeight w:val="976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4. 2014, krajské kolo soutěže MŠMT ve hře na kytaru, ZUŠ Blansko</w:t>
            </w:r>
          </w:p>
        </w:tc>
      </w:tr>
      <w:tr w:rsidR="00FA1E9C" w:rsidRPr="00FA1E9C" w:rsidTr="00FA1E9C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10. 4. 2014 v 18.00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hod.,                Koncert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absolventů HO 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Dittrichsteinský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palác, Zelný trh 6</w:t>
            </w:r>
          </w:p>
        </w:tc>
      </w:tr>
      <w:tr w:rsidR="00FA1E9C" w:rsidRPr="00FA1E9C" w:rsidTr="00FA1E9C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14. 4. 2014 - prezentační ukázka práce ZUŠ v Galerii Richard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Academy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VO+TO+HO</w:t>
            </w:r>
          </w:p>
        </w:tc>
      </w:tr>
      <w:tr w:rsidR="00FA1E9C" w:rsidRPr="00FA1E9C" w:rsidTr="0097208B">
        <w:trPr>
          <w:trHeight w:val="99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14. - 27. 4. 2014 - výstava VO v Richard Adam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Gallery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Vaňkovka</w:t>
            </w:r>
            <w:proofErr w:type="spellEnd"/>
          </w:p>
        </w:tc>
      </w:tr>
      <w:tr w:rsidR="00FA1E9C" w:rsidRPr="00FA1E9C" w:rsidTr="00FA1E9C">
        <w:trPr>
          <w:trHeight w:val="87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30.4.2014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30. 4. 2014, 16.30 </w:t>
            </w:r>
            <w:proofErr w:type="spellStart"/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hod.Koncert</w:t>
            </w:r>
            <w:proofErr w:type="spellEnd"/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 poctě I.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Vavrdy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klub Šelepova</w:t>
            </w:r>
          </w:p>
        </w:tc>
      </w:tr>
      <w:tr w:rsidR="00FA1E9C" w:rsidRPr="00FA1E9C" w:rsidTr="0097208B">
        <w:trPr>
          <w:trHeight w:val="109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5. 2014, večírek P. Veselky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10. 5. 2014 v 16.00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hod.,           Závěrečný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koncert ZUŠ,                        sál Otakara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Motejla</w:t>
            </w:r>
            <w:proofErr w:type="spell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, Údolní 39</w:t>
            </w:r>
          </w:p>
        </w:tc>
      </w:tr>
      <w:tr w:rsidR="00FA1E9C" w:rsidRPr="00FA1E9C" w:rsidTr="00FA1E9C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17. 5. 2014, Pouť v Horních Heršpicích - Koncert vážné hudby v 11.00</w:t>
            </w:r>
          </w:p>
        </w:tc>
      </w:tr>
      <w:tr w:rsidR="00FA1E9C" w:rsidRPr="00FA1E9C" w:rsidTr="00FA1E9C">
        <w:trPr>
          <w:trHeight w:val="54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4.6.2014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1E9C" w:rsidRPr="00FA1E9C" w:rsidTr="00FA1E9C">
        <w:trPr>
          <w:trHeight w:val="1275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7. 6.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2014                                               Koncert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tanečního oboru, Dělnický dům, Jamborova 65, Brno- Židenice</w:t>
            </w:r>
          </w:p>
        </w:tc>
      </w:tr>
      <w:tr w:rsidR="00FA1E9C" w:rsidRPr="00FA1E9C" w:rsidTr="00FA1E9C">
        <w:trPr>
          <w:trHeight w:val="141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14. 6. 2014, 14.00 - 17.00                        Zahradní slavnost na zámečku v Chrlicích, TO</w:t>
            </w:r>
          </w:p>
        </w:tc>
      </w:tr>
      <w:tr w:rsidR="00FA1E9C" w:rsidRPr="00FA1E9C" w:rsidTr="0097208B">
        <w:trPr>
          <w:trHeight w:val="113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17. 6. 2014. 9.15 a 10.30, výchovné koncerty TO pro MŠ</w:t>
            </w:r>
          </w:p>
        </w:tc>
      </w:tr>
      <w:tr w:rsidR="00FA1E9C" w:rsidRPr="00FA1E9C" w:rsidTr="0097208B">
        <w:trPr>
          <w:trHeight w:val="112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19. - 21. 6. 2014, Výstava VO ve sklepení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Artissimo</w:t>
            </w:r>
            <w:proofErr w:type="spellEnd"/>
          </w:p>
        </w:tc>
      </w:tr>
      <w:tr w:rsidR="00FA1E9C" w:rsidRPr="00FA1E9C" w:rsidTr="0097208B">
        <w:trPr>
          <w:trHeight w:val="982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20. 6. 2014, 17.00 - Vernisáž ve sklepení </w:t>
            </w:r>
            <w:proofErr w:type="spell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Artissimo</w:t>
            </w:r>
            <w:proofErr w:type="spellEnd"/>
          </w:p>
        </w:tc>
      </w:tr>
      <w:tr w:rsidR="00FA1E9C" w:rsidRPr="00FA1E9C" w:rsidTr="0097208B">
        <w:trPr>
          <w:trHeight w:val="1138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20. - 21. 6. 2014, mezinárodní soutěž ve Zruči nad Sázavou, kytara</w:t>
            </w:r>
          </w:p>
        </w:tc>
      </w:tr>
      <w:tr w:rsidR="00FA1E9C" w:rsidRPr="00FA1E9C" w:rsidTr="00FA1E9C">
        <w:trPr>
          <w:trHeight w:val="126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23. 6. 2014,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9.00 , 10.30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Výchovné koncerty pro ZŠ Tuháčkova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FA1E9C" w:rsidRPr="00FA1E9C" w:rsidTr="0097208B">
        <w:trPr>
          <w:trHeight w:val="974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9C" w:rsidRPr="00FA1E9C" w:rsidRDefault="00FA1E9C" w:rsidP="00FA1E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od </w:t>
            </w:r>
            <w:proofErr w:type="gramStart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29.6.Výstava</w:t>
            </w:r>
            <w:proofErr w:type="gramEnd"/>
            <w:r w:rsidRPr="00FA1E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prací VO v Dětské nemocnici</w:t>
            </w:r>
          </w:p>
        </w:tc>
      </w:tr>
    </w:tbl>
    <w:p w:rsidR="005226B4" w:rsidRDefault="005226B4" w:rsidP="005226B4">
      <w:pPr>
        <w:pStyle w:val="Odstavecseseznamem"/>
      </w:pPr>
    </w:p>
    <w:p w:rsidR="005226B4" w:rsidRDefault="005226B4" w:rsidP="005226B4">
      <w:pPr>
        <w:pStyle w:val="Odstavecseseznamem"/>
      </w:pPr>
    </w:p>
    <w:sectPr w:rsidR="005226B4" w:rsidSect="00FA1E9C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FCB"/>
    <w:multiLevelType w:val="hybridMultilevel"/>
    <w:tmpl w:val="DC74C8DA"/>
    <w:lvl w:ilvl="0" w:tplc="F134FD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23BDF"/>
    <w:multiLevelType w:val="hybridMultilevel"/>
    <w:tmpl w:val="67EC2E2A"/>
    <w:lvl w:ilvl="0" w:tplc="8404019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002607"/>
    <w:multiLevelType w:val="hybridMultilevel"/>
    <w:tmpl w:val="4D24C2DE"/>
    <w:lvl w:ilvl="0" w:tplc="2CA0512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E8"/>
    <w:rsid w:val="000136FD"/>
    <w:rsid w:val="000D17D0"/>
    <w:rsid w:val="00135DA0"/>
    <w:rsid w:val="00164BDA"/>
    <w:rsid w:val="001A5D09"/>
    <w:rsid w:val="001C5182"/>
    <w:rsid w:val="002336C0"/>
    <w:rsid w:val="002E7575"/>
    <w:rsid w:val="00313E4A"/>
    <w:rsid w:val="003B7236"/>
    <w:rsid w:val="004C0357"/>
    <w:rsid w:val="005226B4"/>
    <w:rsid w:val="005D0272"/>
    <w:rsid w:val="005F3F12"/>
    <w:rsid w:val="006272C6"/>
    <w:rsid w:val="0070626C"/>
    <w:rsid w:val="00772940"/>
    <w:rsid w:val="007930F4"/>
    <w:rsid w:val="007D7FA7"/>
    <w:rsid w:val="00807736"/>
    <w:rsid w:val="008C1F75"/>
    <w:rsid w:val="0097208B"/>
    <w:rsid w:val="00A21737"/>
    <w:rsid w:val="00A540E8"/>
    <w:rsid w:val="00A54B60"/>
    <w:rsid w:val="00A670C1"/>
    <w:rsid w:val="00AA545A"/>
    <w:rsid w:val="00B96F34"/>
    <w:rsid w:val="00BA6F96"/>
    <w:rsid w:val="00C9579A"/>
    <w:rsid w:val="00D12F3F"/>
    <w:rsid w:val="00DA3E55"/>
    <w:rsid w:val="00ED460F"/>
    <w:rsid w:val="00F733B7"/>
    <w:rsid w:val="00F73797"/>
    <w:rsid w:val="00F833A7"/>
    <w:rsid w:val="00FA1E9C"/>
    <w:rsid w:val="00FB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6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6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86A8-80E8-42BB-BEF7-14F29251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1343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umělecká škola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umělecká škola</dc:creator>
  <cp:keywords/>
  <dc:description/>
  <cp:lastModifiedBy>reditelka</cp:lastModifiedBy>
  <cp:revision>21</cp:revision>
  <cp:lastPrinted>2014-09-11T17:55:00Z</cp:lastPrinted>
  <dcterms:created xsi:type="dcterms:W3CDTF">2013-07-30T13:40:00Z</dcterms:created>
  <dcterms:modified xsi:type="dcterms:W3CDTF">2014-09-11T18:08:00Z</dcterms:modified>
</cp:coreProperties>
</file>